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8267B7" w:rsidRPr="00F7533E" w:rsidRDefault="008267B7" w:rsidP="008267B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  <w:t xml:space="preserve">государственного налогового инспектора </w:t>
      </w:r>
    </w:p>
    <w:p w:rsidR="008267B7" w:rsidRPr="00F7533E" w:rsidRDefault="008267B7" w:rsidP="008267B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53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267B7" w:rsidRPr="00F7533E" w:rsidRDefault="008267B7" w:rsidP="008267B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8267B7" w:rsidRPr="00F7533E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907920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267B7" w:rsidRPr="00F7533E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145744" w:rsidRDefault="008267B7" w:rsidP="008267B7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</w:t>
      </w:r>
      <w:r>
        <w:rPr>
          <w:rStyle w:val="FontStyle164"/>
          <w:sz w:val="24"/>
          <w:szCs w:val="24"/>
        </w:rPr>
        <w:t>3</w:t>
      </w:r>
      <w:r w:rsidRPr="00145744">
        <w:rPr>
          <w:rStyle w:val="FontStyle164"/>
          <w:sz w:val="24"/>
          <w:szCs w:val="24"/>
        </w:rPr>
        <w:t xml:space="preserve"> </w:t>
      </w:r>
      <w:r>
        <w:rPr>
          <w:rStyle w:val="FontStyle164"/>
          <w:sz w:val="24"/>
          <w:szCs w:val="24"/>
        </w:rPr>
        <w:t>И</w:t>
      </w:r>
      <w:r w:rsidRPr="00145744">
        <w:rPr>
          <w:rStyle w:val="FontStyle164"/>
          <w:sz w:val="24"/>
          <w:szCs w:val="24"/>
        </w:rPr>
        <w:t xml:space="preserve">нспекции Федеральной налоговой службы № 14 по г. Москве (далее - государственный налоговый инспектор) относится к </w:t>
      </w:r>
      <w:r>
        <w:rPr>
          <w:rStyle w:val="FontStyle164"/>
          <w:sz w:val="24"/>
          <w:szCs w:val="24"/>
        </w:rPr>
        <w:t>старшей</w:t>
      </w:r>
      <w:r w:rsidRPr="00145744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45744">
        <w:rPr>
          <w:rFonts w:ascii="Times New Roman" w:hAnsi="Times New Roman" w:cs="Times New Roman"/>
          <w:sz w:val="24"/>
          <w:szCs w:val="24"/>
        </w:rPr>
        <w:t>-09</w:t>
      </w:r>
      <w:r w:rsidR="0081791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7B7" w:rsidRPr="00145744" w:rsidRDefault="008267B7" w:rsidP="008267B7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Инспекции Федеральной налоговой службы № 14 по г. Москве.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817916">
        <w:rPr>
          <w:rFonts w:ascii="Times New Roman" w:hAnsi="Times New Roman" w:cs="Times New Roman"/>
          <w:sz w:val="24"/>
          <w:szCs w:val="24"/>
        </w:rPr>
        <w:t>Г</w:t>
      </w:r>
      <w:r w:rsidRPr="0014574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8267B7" w:rsidRPr="00F7533E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Pr="00806FEB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8267B7" w:rsidRPr="00806FEB" w:rsidRDefault="008267B7" w:rsidP="008267B7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267B7" w:rsidRPr="00806FEB" w:rsidRDefault="008267B7" w:rsidP="008267B7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F1935">
        <w:rPr>
          <w:rFonts w:ascii="Times New Roman" w:hAnsi="Times New Roman" w:cs="Times New Roman"/>
          <w:sz w:val="24"/>
          <w:szCs w:val="24"/>
        </w:rPr>
        <w:t>нспекции Федеральной налоговой службы № 14 по г. Москве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8267B7" w:rsidRPr="00806FEB" w:rsidRDefault="008267B7" w:rsidP="008267B7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8267B7" w:rsidRPr="00806FEB" w:rsidRDefault="00817916" w:rsidP="008267B7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Г</w:t>
      </w:r>
      <w:r w:rsidR="008267B7" w:rsidRPr="00806FEB">
        <w:rPr>
          <w:rStyle w:val="FontStyle164"/>
          <w:sz w:val="24"/>
          <w:szCs w:val="24"/>
        </w:rPr>
        <w:t>осударственн</w:t>
      </w:r>
      <w:r w:rsidR="008267B7">
        <w:rPr>
          <w:rStyle w:val="FontStyle164"/>
          <w:sz w:val="24"/>
          <w:szCs w:val="24"/>
        </w:rPr>
        <w:t>ый</w:t>
      </w:r>
      <w:r w:rsidR="008267B7" w:rsidRPr="00806FEB">
        <w:rPr>
          <w:rStyle w:val="FontStyle164"/>
          <w:sz w:val="24"/>
          <w:szCs w:val="24"/>
        </w:rPr>
        <w:t xml:space="preserve"> налогов</w:t>
      </w:r>
      <w:r w:rsidR="008267B7">
        <w:rPr>
          <w:rStyle w:val="FontStyle164"/>
          <w:sz w:val="24"/>
          <w:szCs w:val="24"/>
        </w:rPr>
        <w:t>ый</w:t>
      </w:r>
      <w:r w:rsidR="008267B7" w:rsidRPr="00806FEB">
        <w:rPr>
          <w:rStyle w:val="FontStyle164"/>
          <w:sz w:val="24"/>
          <w:szCs w:val="24"/>
        </w:rPr>
        <w:t xml:space="preserve"> инспектор</w:t>
      </w:r>
      <w:r w:rsidR="008267B7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8267B7" w:rsidRPr="00806FEB" w:rsidRDefault="008267B7" w:rsidP="008267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8267B7" w:rsidRPr="00806FEB" w:rsidRDefault="008267B7" w:rsidP="008267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8267B7" w:rsidRPr="00806FEB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267B7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8267B7" w:rsidRPr="00806FEB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7743E0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67B7" w:rsidRPr="00806FEB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8267B7" w:rsidRPr="00243AC9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</w:t>
      </w:r>
      <w:r w:rsidRPr="00243AC9">
        <w:rPr>
          <w:rFonts w:ascii="Times New Roman" w:hAnsi="Times New Roman" w:cs="Times New Roman"/>
          <w:sz w:val="24"/>
          <w:szCs w:val="24"/>
        </w:rPr>
        <w:t>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8267B7" w:rsidRPr="00806FEB" w:rsidRDefault="008267B7" w:rsidP="008267B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8267B7" w:rsidRPr="00806FEB" w:rsidRDefault="008267B7" w:rsidP="008267B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8267B7" w:rsidRPr="00806FEB" w:rsidRDefault="008267B7" w:rsidP="008267B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8267B7" w:rsidRPr="00806FEB" w:rsidRDefault="008267B7" w:rsidP="008267B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8267B7" w:rsidRPr="00806FEB" w:rsidRDefault="008267B7" w:rsidP="008267B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Pr="00806FEB">
        <w:rPr>
          <w:rStyle w:val="FontStyle164"/>
          <w:sz w:val="24"/>
          <w:szCs w:val="24"/>
        </w:rPr>
        <w:t>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53725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Pr="0053725E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53725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53725E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53725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53725E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3725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3912DA">
        <w:rPr>
          <w:rFonts w:ascii="Times New Roman" w:hAnsi="Times New Roman" w:cs="Times New Roman"/>
          <w:sz w:val="24"/>
          <w:szCs w:val="24"/>
        </w:rPr>
        <w:t>г</w:t>
      </w:r>
      <w:r w:rsidR="00817916">
        <w:rPr>
          <w:rStyle w:val="FontStyle164"/>
          <w:sz w:val="24"/>
          <w:szCs w:val="24"/>
        </w:rPr>
        <w:t>осударственный</w:t>
      </w:r>
      <w:r w:rsidRPr="00806FEB">
        <w:rPr>
          <w:rStyle w:val="FontStyle164"/>
          <w:sz w:val="24"/>
          <w:szCs w:val="24"/>
        </w:rPr>
        <w:t xml:space="preserve"> налоговый инспектор </w:t>
      </w:r>
      <w:r w:rsidRPr="00806FEB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lastRenderedPageBreak/>
        <w:t>- действовать в строгом соответствии с Налоговым кодексом РФ и федеральными законами;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-проводить мероприятия налогового контроля в отношении налоговых деклараций по налогу на добавленную стоимость с заявленной суммой налога на добавленную стоимость, к возмещению как от операций, осуществляемых налогоплательщиками на внутреннем рынке Российской Федерации, так и при осуществлении налогоплательщиками внешнеэкономической деятельности;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составление актов и решений по результатам камеральных налоговых проверок;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привлекать специалистов, переводчиков, понятых, истребует документы, в рамках проверок;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анализ результатов камеральных налоговых проверок и подготавливать на их основе предложения по совершенствованию налогового законодательства и методов работы;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АИС-3 в том числе сведений, формирующих отчет по форме 2-НК;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передачу проектов актов и решений по выявленным налоговым правонарушениям для визирования в правовой отдел;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267B7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консультировать налогоплательщиков по вопросам правильности исчисления и заполнения налоговых деклараций, в соответствии с законодательством Российской Федерации, органами законодательной власти субъекта Российской Федерации, местными органами государственной власти, установленным в пределах своей компетенции.</w:t>
      </w:r>
    </w:p>
    <w:p w:rsidR="0049783A" w:rsidRPr="00806FEB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912DA">
        <w:rPr>
          <w:rStyle w:val="FontStyle164"/>
          <w:sz w:val="24"/>
          <w:szCs w:val="24"/>
        </w:rPr>
        <w:t>г</w:t>
      </w:r>
      <w:r w:rsidR="00817916">
        <w:rPr>
          <w:rStyle w:val="FontStyle164"/>
          <w:sz w:val="24"/>
          <w:szCs w:val="24"/>
        </w:rPr>
        <w:t>осударственный</w:t>
      </w:r>
      <w:r w:rsidRPr="00806FEB">
        <w:rPr>
          <w:rStyle w:val="FontStyle164"/>
          <w:sz w:val="24"/>
          <w:szCs w:val="24"/>
        </w:rPr>
        <w:t xml:space="preserve"> налоговый инспектор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267B7" w:rsidRPr="00F4352C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Pr="00F4352C">
        <w:rPr>
          <w:rFonts w:ascii="Times New Roman" w:hAnsi="Times New Roman" w:cs="Times New Roman"/>
          <w:sz w:val="24"/>
          <w:szCs w:val="24"/>
        </w:rPr>
        <w:t>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Pr="00F4352C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Pr="00F4352C">
        <w:rPr>
          <w:rFonts w:ascii="Times New Roman" w:hAnsi="Times New Roman" w:cs="Times New Roman"/>
          <w:sz w:val="24"/>
          <w:szCs w:val="24"/>
        </w:rPr>
        <w:t>.</w:t>
      </w:r>
    </w:p>
    <w:p w:rsidR="003912DA" w:rsidRDefault="008267B7" w:rsidP="003912D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817916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806FEB">
        <w:rPr>
          <w:rFonts w:ascii="Times New Roman" w:hAnsi="Times New Roman" w:cs="Times New Roman"/>
          <w:sz w:val="24"/>
          <w:szCs w:val="24"/>
        </w:rPr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</w:t>
      </w:r>
      <w:r w:rsidR="00F9729D" w:rsidRPr="00F9729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06FEB">
        <w:rPr>
          <w:rFonts w:ascii="Times New Roman" w:hAnsi="Times New Roman" w:cs="Times New Roman"/>
          <w:sz w:val="24"/>
          <w:szCs w:val="24"/>
        </w:rPr>
        <w:t>г. Москве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 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>б отделе камеральных проверок № 3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8267B7" w:rsidRDefault="008267B7" w:rsidP="003912D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817916">
        <w:rPr>
          <w:rStyle w:val="FontStyle164"/>
          <w:sz w:val="24"/>
          <w:szCs w:val="24"/>
        </w:rPr>
        <w:t>Государственный</w:t>
      </w:r>
      <w:r w:rsidRPr="00FF32AA">
        <w:rPr>
          <w:rStyle w:val="FontStyle164"/>
          <w:sz w:val="24"/>
          <w:szCs w:val="24"/>
        </w:rPr>
        <w:t xml:space="preserve">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267B7" w:rsidRPr="00BC4D68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17916">
        <w:rPr>
          <w:rStyle w:val="FontStyle164"/>
          <w:b/>
          <w:sz w:val="24"/>
          <w:szCs w:val="24"/>
        </w:rPr>
        <w:t>государственный</w:t>
      </w:r>
      <w:r w:rsidRPr="00FF32AA">
        <w:rPr>
          <w:rStyle w:val="FontStyle164"/>
          <w:b/>
          <w:sz w:val="24"/>
          <w:szCs w:val="24"/>
        </w:rPr>
        <w:t xml:space="preserve"> налоговый инспектор</w:t>
      </w: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3912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267B7" w:rsidRPr="00BC4D68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817916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FF32AA">
        <w:rPr>
          <w:rFonts w:ascii="Times New Roman" w:hAnsi="Times New Roman" w:cs="Times New Roman"/>
          <w:sz w:val="24"/>
          <w:szCs w:val="24"/>
        </w:rPr>
        <w:t xml:space="preserve">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3912DA">
        <w:rPr>
          <w:rFonts w:ascii="Times New Roman" w:hAnsi="Times New Roman" w:cs="Times New Roman"/>
          <w:sz w:val="24"/>
          <w:szCs w:val="24"/>
        </w:rPr>
        <w:t>г</w:t>
      </w:r>
      <w:r w:rsidR="00817916">
        <w:rPr>
          <w:rFonts w:ascii="Times New Roman" w:hAnsi="Times New Roman" w:cs="Times New Roman"/>
          <w:sz w:val="24"/>
          <w:szCs w:val="24"/>
        </w:rPr>
        <w:t>осударственный</w:t>
      </w:r>
      <w:r w:rsidRPr="00FF32AA">
        <w:rPr>
          <w:rFonts w:ascii="Times New Roman" w:hAnsi="Times New Roman" w:cs="Times New Roman"/>
          <w:sz w:val="24"/>
          <w:szCs w:val="24"/>
        </w:rPr>
        <w:t xml:space="preserve">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8267B7" w:rsidRPr="00BC4D68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17916">
        <w:rPr>
          <w:rStyle w:val="FontStyle164"/>
          <w:b/>
          <w:sz w:val="24"/>
          <w:szCs w:val="24"/>
        </w:rPr>
        <w:t>государственный</w:t>
      </w:r>
      <w:r w:rsidRPr="00FF32AA">
        <w:rPr>
          <w:rStyle w:val="FontStyle164"/>
          <w:b/>
          <w:sz w:val="24"/>
          <w:szCs w:val="24"/>
        </w:rPr>
        <w:t xml:space="preserve"> налоговый инспектор</w:t>
      </w: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FF32AA" w:rsidRDefault="008267B7" w:rsidP="008267B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817916">
        <w:rPr>
          <w:rStyle w:val="FontStyle164"/>
          <w:sz w:val="24"/>
          <w:szCs w:val="24"/>
        </w:rPr>
        <w:t>Государственный</w:t>
      </w:r>
      <w:r w:rsidRPr="00FF32AA">
        <w:rPr>
          <w:rStyle w:val="FontStyle164"/>
          <w:sz w:val="24"/>
          <w:szCs w:val="24"/>
        </w:rPr>
        <w:t xml:space="preserve">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8267B7" w:rsidRPr="00FF32AA" w:rsidRDefault="008267B7" w:rsidP="008267B7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lastRenderedPageBreak/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8267B7" w:rsidRPr="00FF32AA" w:rsidRDefault="008267B7" w:rsidP="008267B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817916">
        <w:rPr>
          <w:rStyle w:val="FontStyle164"/>
          <w:sz w:val="24"/>
          <w:szCs w:val="24"/>
        </w:rPr>
        <w:t>Государственный</w:t>
      </w:r>
      <w:r w:rsidRPr="00FF32AA">
        <w:rPr>
          <w:rStyle w:val="FontStyle164"/>
          <w:sz w:val="24"/>
          <w:szCs w:val="24"/>
        </w:rPr>
        <w:t xml:space="preserve">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8267B7" w:rsidRPr="00FF32AA" w:rsidRDefault="008267B7" w:rsidP="008267B7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8267B7" w:rsidRPr="00FF32AA" w:rsidRDefault="008267B7" w:rsidP="008267B7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8267B7" w:rsidRPr="00FF32AA" w:rsidRDefault="008267B7" w:rsidP="008267B7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8267B7" w:rsidRPr="00430A00" w:rsidRDefault="008267B7" w:rsidP="00E671DF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</w:rPr>
      </w:pPr>
    </w:p>
    <w:p w:rsidR="008267B7" w:rsidRPr="00FF32AA" w:rsidRDefault="008267B7" w:rsidP="00E671DF">
      <w:pPr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67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67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817916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FF32AA">
        <w:rPr>
          <w:rStyle w:val="FontStyle164"/>
          <w:sz w:val="24"/>
          <w:szCs w:val="24"/>
        </w:rPr>
        <w:t xml:space="preserve">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17916" w:rsidP="008267B7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8267B7" w:rsidRPr="00FF32A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8267B7"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8267B7"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="008267B7"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267B7"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817916">
        <w:rPr>
          <w:rStyle w:val="FontStyle164"/>
          <w:sz w:val="24"/>
          <w:szCs w:val="24"/>
        </w:rPr>
        <w:t>Государственный</w:t>
      </w:r>
      <w:r w:rsidRPr="0030546E">
        <w:rPr>
          <w:rStyle w:val="FontStyle164"/>
          <w:sz w:val="24"/>
          <w:szCs w:val="24"/>
        </w:rPr>
        <w:t xml:space="preserve"> налоговый инспектор</w:t>
      </w:r>
      <w:r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Pr="0030546E">
        <w:rPr>
          <w:rStyle w:val="FontStyle164"/>
          <w:sz w:val="24"/>
          <w:szCs w:val="24"/>
        </w:rPr>
        <w:t>государственного налогового инспектора</w:t>
      </w:r>
      <w:r w:rsidRPr="0030546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30A00" w:rsidRPr="00BC5829" w:rsidRDefault="00430A00" w:rsidP="00430A00">
      <w:pPr>
        <w:pStyle w:val="Style80"/>
        <w:widowControl/>
        <w:spacing w:line="240" w:lineRule="auto"/>
        <w:ind w:left="142"/>
        <w:jc w:val="left"/>
      </w:pPr>
    </w:p>
    <w:sectPr w:rsidR="00430A00" w:rsidRPr="00BC5829" w:rsidSect="00C83CB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0E731A"/>
    <w:rsid w:val="00145744"/>
    <w:rsid w:val="00176B98"/>
    <w:rsid w:val="00252E41"/>
    <w:rsid w:val="00291D40"/>
    <w:rsid w:val="0030546E"/>
    <w:rsid w:val="003418A9"/>
    <w:rsid w:val="003710E6"/>
    <w:rsid w:val="003912DA"/>
    <w:rsid w:val="00410367"/>
    <w:rsid w:val="00423839"/>
    <w:rsid w:val="00430A00"/>
    <w:rsid w:val="0049783A"/>
    <w:rsid w:val="0053725E"/>
    <w:rsid w:val="005E2D20"/>
    <w:rsid w:val="006740A1"/>
    <w:rsid w:val="00721EBC"/>
    <w:rsid w:val="00806FEB"/>
    <w:rsid w:val="00817916"/>
    <w:rsid w:val="008267B7"/>
    <w:rsid w:val="00854CE2"/>
    <w:rsid w:val="00892A70"/>
    <w:rsid w:val="008A0C01"/>
    <w:rsid w:val="00907920"/>
    <w:rsid w:val="00932935"/>
    <w:rsid w:val="009A691A"/>
    <w:rsid w:val="009F7C65"/>
    <w:rsid w:val="00AF49E3"/>
    <w:rsid w:val="00B250B2"/>
    <w:rsid w:val="00BC4D68"/>
    <w:rsid w:val="00BD4BAF"/>
    <w:rsid w:val="00C06CDE"/>
    <w:rsid w:val="00C80C40"/>
    <w:rsid w:val="00CE5408"/>
    <w:rsid w:val="00D40C0F"/>
    <w:rsid w:val="00D677D7"/>
    <w:rsid w:val="00D91019"/>
    <w:rsid w:val="00DE78CB"/>
    <w:rsid w:val="00E671DF"/>
    <w:rsid w:val="00F26D1D"/>
    <w:rsid w:val="00F608BF"/>
    <w:rsid w:val="00F64696"/>
    <w:rsid w:val="00F7533E"/>
    <w:rsid w:val="00F9729D"/>
    <w:rsid w:val="00FD7290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4D4D-84C6-43BC-9B2F-79E083A8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6</Pages>
  <Words>2862</Words>
  <Characters>16320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28</cp:revision>
  <cp:lastPrinted>2022-02-01T13:59:00Z</cp:lastPrinted>
  <dcterms:created xsi:type="dcterms:W3CDTF">2018-02-09T07:57:00Z</dcterms:created>
  <dcterms:modified xsi:type="dcterms:W3CDTF">2022-04-22T12:52:00Z</dcterms:modified>
</cp:coreProperties>
</file>